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5B072" w14:textId="123F11B8" w:rsidR="00E3020F" w:rsidRPr="00737E25" w:rsidRDefault="0031201D" w:rsidP="00E3020F">
      <w:pPr>
        <w:spacing w:after="200" w:line="276" w:lineRule="auto"/>
        <w:ind w:left="-709"/>
        <w:rPr>
          <w:rFonts w:ascii="Arial" w:hAnsi="Arial" w:cs="Arial"/>
        </w:rPr>
      </w:pPr>
      <w:r w:rsidRPr="00B52CEC">
        <w:rPr>
          <w:rFonts w:ascii="Arial" w:hAnsi="Arial" w:cs="Arial"/>
          <w:b/>
          <w:bCs/>
          <w:noProof/>
          <w:color w:val="018926"/>
          <w:sz w:val="26"/>
          <w:szCs w:val="26"/>
        </w:rPr>
        <w:drawing>
          <wp:anchor distT="0" distB="0" distL="114300" distR="114300" simplePos="0" relativeHeight="251658240" behindDoc="0" locked="0" layoutInCell="1" allowOverlap="1" wp14:anchorId="45BBB951" wp14:editId="189786A7">
            <wp:simplePos x="0" y="0"/>
            <wp:positionH relativeFrom="column">
              <wp:posOffset>3627755</wp:posOffset>
            </wp:positionH>
            <wp:positionV relativeFrom="paragraph">
              <wp:posOffset>298450</wp:posOffset>
            </wp:positionV>
            <wp:extent cx="2476500" cy="3022600"/>
            <wp:effectExtent l="0" t="0" r="0" b="0"/>
            <wp:wrapNone/>
            <wp:docPr id="204481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12646" name=""/>
                    <pic:cNvPicPr/>
                  </pic:nvPicPr>
                  <pic:blipFill rotWithShape="1">
                    <a:blip r:embed="rId11">
                      <a:extLst>
                        <a:ext uri="{28A0092B-C50C-407E-A947-70E740481C1C}">
                          <a14:useLocalDpi xmlns:a14="http://schemas.microsoft.com/office/drawing/2010/main" val="0"/>
                        </a:ext>
                      </a:extLst>
                    </a:blip>
                    <a:srcRect l="7174" t="25496" r="46198" b="7082"/>
                    <a:stretch/>
                  </pic:blipFill>
                  <pic:spPr bwMode="auto">
                    <a:xfrm>
                      <a:off x="0" y="0"/>
                      <a:ext cx="2476500" cy="302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EE518" w14:textId="64AF9182" w:rsidR="00E3020F" w:rsidRDefault="00E3020F" w:rsidP="00E3020F">
      <w:pPr>
        <w:spacing w:after="200" w:line="276" w:lineRule="auto"/>
        <w:ind w:left="-709"/>
        <w:rPr>
          <w:rFonts w:ascii="Arial" w:hAnsi="Arial" w:cs="Arial"/>
        </w:rPr>
        <w:sectPr w:rsidR="00E3020F" w:rsidSect="00E3020F">
          <w:headerReference w:type="even" r:id="rId12"/>
          <w:headerReference w:type="default" r:id="rId13"/>
          <w:footerReference w:type="even" r:id="rId14"/>
          <w:footerReference w:type="default" r:id="rId15"/>
          <w:headerReference w:type="first" r:id="rId16"/>
          <w:footerReference w:type="first" r:id="rId17"/>
          <w:pgSz w:w="11906" w:h="16838"/>
          <w:pgMar w:top="3540" w:right="2102" w:bottom="2481" w:left="1440" w:header="708" w:footer="708" w:gutter="0"/>
          <w:cols w:space="708"/>
          <w:titlePg/>
          <w:docGrid w:linePitch="360"/>
        </w:sectPr>
      </w:pPr>
    </w:p>
    <w:p w14:paraId="7327C832" w14:textId="0EE66711" w:rsidR="00E3020F" w:rsidRPr="00DA5454" w:rsidRDefault="00E3020F" w:rsidP="00E3020F">
      <w:pPr>
        <w:spacing w:after="200" w:line="276" w:lineRule="auto"/>
        <w:ind w:left="-709"/>
        <w:rPr>
          <w:rFonts w:ascii="Arial" w:hAnsi="Arial" w:cs="Arial"/>
        </w:rPr>
      </w:pPr>
      <w:r w:rsidRPr="00DA5454">
        <w:rPr>
          <w:rFonts w:ascii="Arial" w:hAnsi="Arial" w:cs="Arial"/>
        </w:rPr>
        <w:t xml:space="preserve">Dear </w:t>
      </w:r>
      <w:r w:rsidRPr="00577780">
        <w:rPr>
          <w:rFonts w:ascii="Arial" w:hAnsi="Arial" w:cs="Arial"/>
          <w:color w:val="B50056"/>
        </w:rPr>
        <w:t>&lt;name&gt;,</w:t>
      </w:r>
    </w:p>
    <w:p w14:paraId="58381761" w14:textId="797B2217" w:rsidR="00E3020F" w:rsidRPr="00DA5454" w:rsidRDefault="00E3020F" w:rsidP="00E3020F">
      <w:pPr>
        <w:spacing w:after="200" w:line="276" w:lineRule="auto"/>
        <w:ind w:left="-349"/>
        <w:rPr>
          <w:rFonts w:ascii="Arial" w:hAnsi="Arial" w:cs="Arial"/>
          <w:i/>
          <w:iCs/>
        </w:rPr>
      </w:pPr>
      <w:r w:rsidRPr="00DA5454">
        <w:rPr>
          <w:rFonts w:ascii="Arial" w:hAnsi="Arial" w:cs="Arial"/>
          <w:i/>
          <w:iCs/>
        </w:rPr>
        <w:t>(Teacher – please delete/amend below as appropriate)</w:t>
      </w:r>
    </w:p>
    <w:p w14:paraId="7AE5CFC2" w14:textId="392A319D" w:rsidR="00E3020F" w:rsidRPr="00DA5454" w:rsidRDefault="00E3020F" w:rsidP="00E3020F">
      <w:pPr>
        <w:spacing w:after="200" w:line="276" w:lineRule="auto"/>
        <w:ind w:left="-709"/>
        <w:rPr>
          <w:rFonts w:ascii="Arial" w:hAnsi="Arial" w:cs="Arial"/>
        </w:rPr>
      </w:pPr>
      <w:r w:rsidRPr="00E3020F">
        <w:rPr>
          <w:rFonts w:ascii="Arial" w:hAnsi="Arial" w:cs="Arial"/>
        </w:rPr>
        <w:t xml:space="preserve">We're delighted to be supporting the NSPCC by taking </w:t>
      </w:r>
      <w:r w:rsidR="00D33B0C">
        <w:rPr>
          <w:rFonts w:ascii="Arial" w:hAnsi="Arial" w:cs="Arial"/>
        </w:rPr>
        <w:br/>
      </w:r>
      <w:r w:rsidRPr="00E3020F">
        <w:rPr>
          <w:rFonts w:ascii="Arial" w:hAnsi="Arial" w:cs="Arial"/>
        </w:rPr>
        <w:t>part in their Yoga Zoo Challenge</w:t>
      </w:r>
      <w:r w:rsidRPr="00DA5454">
        <w:rPr>
          <w:rFonts w:ascii="Arial" w:hAnsi="Arial" w:cs="Arial"/>
        </w:rPr>
        <w:t>.</w:t>
      </w:r>
    </w:p>
    <w:p w14:paraId="79C71AA0" w14:textId="1E3ED5BE" w:rsidR="00E04DA1" w:rsidRDefault="00E04DA1" w:rsidP="00150896">
      <w:pPr>
        <w:spacing w:after="200" w:line="276" w:lineRule="auto"/>
        <w:ind w:left="-709"/>
        <w:rPr>
          <w:rFonts w:ascii="Arial" w:hAnsi="Arial" w:cs="Arial"/>
          <w:b/>
          <w:bCs/>
          <w:color w:val="018926"/>
          <w:sz w:val="26"/>
          <w:szCs w:val="26"/>
        </w:rPr>
      </w:pPr>
      <w:r w:rsidRPr="00E04DA1">
        <w:rPr>
          <w:rFonts w:ascii="Arial" w:hAnsi="Arial" w:cs="Arial"/>
          <w:b/>
          <w:bCs/>
          <w:color w:val="018926"/>
          <w:sz w:val="26"/>
          <w:szCs w:val="26"/>
        </w:rPr>
        <w:t xml:space="preserve">Everything the NSPCC does protects children </w:t>
      </w:r>
      <w:r>
        <w:rPr>
          <w:rFonts w:ascii="Arial" w:hAnsi="Arial" w:cs="Arial"/>
          <w:b/>
          <w:bCs/>
          <w:color w:val="018926"/>
          <w:sz w:val="26"/>
          <w:szCs w:val="26"/>
        </w:rPr>
        <w:br/>
      </w:r>
      <w:r w:rsidRPr="00E04DA1">
        <w:rPr>
          <w:rFonts w:ascii="Arial" w:hAnsi="Arial" w:cs="Arial"/>
          <w:b/>
          <w:bCs/>
          <w:color w:val="018926"/>
          <w:sz w:val="26"/>
          <w:szCs w:val="26"/>
        </w:rPr>
        <w:t xml:space="preserve">and helps keep them safe </w:t>
      </w:r>
      <w:r>
        <w:rPr>
          <w:rFonts w:ascii="Arial" w:hAnsi="Arial" w:cs="Arial"/>
          <w:b/>
          <w:bCs/>
          <w:color w:val="018926"/>
          <w:sz w:val="26"/>
          <w:szCs w:val="26"/>
        </w:rPr>
        <w:t>–</w:t>
      </w:r>
      <w:r w:rsidRPr="00E04DA1">
        <w:rPr>
          <w:rFonts w:ascii="Arial" w:hAnsi="Arial" w:cs="Arial"/>
          <w:b/>
          <w:bCs/>
          <w:color w:val="018926"/>
          <w:sz w:val="26"/>
          <w:szCs w:val="26"/>
        </w:rPr>
        <w:t xml:space="preserve"> today and every day.</w:t>
      </w:r>
    </w:p>
    <w:p w14:paraId="2CD872A2" w14:textId="4E32467D" w:rsidR="00150896" w:rsidRPr="00150896" w:rsidRDefault="00150896" w:rsidP="00150896">
      <w:pPr>
        <w:spacing w:after="200" w:line="276" w:lineRule="auto"/>
        <w:ind w:left="-709"/>
        <w:rPr>
          <w:rFonts w:ascii="Arial" w:hAnsi="Arial" w:cs="Arial"/>
          <w:color w:val="000000" w:themeColor="text1"/>
        </w:rPr>
      </w:pPr>
      <w:r w:rsidRPr="00150896">
        <w:rPr>
          <w:rFonts w:ascii="Arial" w:hAnsi="Arial" w:cs="Arial"/>
          <w:color w:val="000000" w:themeColor="text1"/>
        </w:rPr>
        <w:t xml:space="preserve">The NSPCC need our support more than ever. By raising money, </w:t>
      </w:r>
      <w:r w:rsidR="0031201D">
        <w:rPr>
          <w:rFonts w:ascii="Arial" w:hAnsi="Arial" w:cs="Arial"/>
          <w:color w:val="000000" w:themeColor="text1"/>
        </w:rPr>
        <w:br/>
      </w:r>
      <w:r w:rsidRPr="00150896">
        <w:rPr>
          <w:rFonts w:ascii="Arial" w:hAnsi="Arial" w:cs="Arial"/>
          <w:color w:val="000000" w:themeColor="text1"/>
        </w:rPr>
        <w:t xml:space="preserve">we can help fund their vital services, like Look, </w:t>
      </w:r>
      <w:proofErr w:type="gramStart"/>
      <w:r w:rsidRPr="00150896">
        <w:rPr>
          <w:rFonts w:ascii="Arial" w:hAnsi="Arial" w:cs="Arial"/>
          <w:color w:val="000000" w:themeColor="text1"/>
        </w:rPr>
        <w:t>Say</w:t>
      </w:r>
      <w:proofErr w:type="gramEnd"/>
      <w:r w:rsidRPr="00150896">
        <w:rPr>
          <w:rFonts w:ascii="Arial" w:hAnsi="Arial" w:cs="Arial"/>
          <w:color w:val="000000" w:themeColor="text1"/>
        </w:rPr>
        <w:t xml:space="preserve">, Sing, Play, </w:t>
      </w:r>
      <w:r w:rsidR="0031201D">
        <w:rPr>
          <w:rFonts w:ascii="Arial" w:hAnsi="Arial" w:cs="Arial"/>
          <w:color w:val="000000" w:themeColor="text1"/>
        </w:rPr>
        <w:br/>
      </w:r>
      <w:r w:rsidRPr="00150896">
        <w:rPr>
          <w:rFonts w:ascii="Arial" w:hAnsi="Arial" w:cs="Arial"/>
          <w:color w:val="000000" w:themeColor="text1"/>
        </w:rPr>
        <w:t xml:space="preserve">which gives parents and carers free tools to help them to have </w:t>
      </w:r>
      <w:r w:rsidR="0083511A">
        <w:rPr>
          <w:rFonts w:ascii="Arial" w:hAnsi="Arial" w:cs="Arial"/>
          <w:color w:val="000000" w:themeColor="text1"/>
        </w:rPr>
        <w:br/>
      </w:r>
      <w:r w:rsidRPr="00150896">
        <w:rPr>
          <w:rFonts w:ascii="Arial" w:hAnsi="Arial" w:cs="Arial"/>
          <w:color w:val="000000" w:themeColor="text1"/>
        </w:rPr>
        <w:t xml:space="preserve">higher quality interactions with their little ones.  </w:t>
      </w:r>
    </w:p>
    <w:p w14:paraId="06B27424" w14:textId="06F85DE5" w:rsidR="00150896" w:rsidRPr="00150896" w:rsidRDefault="00150896" w:rsidP="00150896">
      <w:pPr>
        <w:spacing w:after="200" w:line="276" w:lineRule="auto"/>
        <w:ind w:left="-709"/>
        <w:rPr>
          <w:rFonts w:ascii="Arial" w:hAnsi="Arial" w:cs="Arial"/>
          <w:color w:val="000000" w:themeColor="text1"/>
        </w:rPr>
      </w:pPr>
      <w:r w:rsidRPr="00150896">
        <w:rPr>
          <w:rFonts w:ascii="Arial" w:hAnsi="Arial" w:cs="Arial"/>
          <w:color w:val="000000" w:themeColor="text1"/>
        </w:rPr>
        <w:t>Visit</w:t>
      </w:r>
      <w:r w:rsidR="00E04DA1">
        <w:rPr>
          <w:rFonts w:ascii="Arial" w:hAnsi="Arial" w:cs="Arial"/>
          <w:color w:val="000000" w:themeColor="text1"/>
        </w:rPr>
        <w:t xml:space="preserve"> </w:t>
      </w:r>
      <w:hyperlink r:id="rId18" w:history="1">
        <w:r w:rsidR="00E04DA1" w:rsidRPr="00E04DA1">
          <w:rPr>
            <w:rStyle w:val="Hyperlink"/>
            <w:rFonts w:ascii="Arial" w:hAnsi="Arial" w:cs="Arial"/>
            <w:color w:val="000000" w:themeColor="text1"/>
          </w:rPr>
          <w:t>nspcc.org.uk/</w:t>
        </w:r>
        <w:proofErr w:type="spellStart"/>
        <w:r w:rsidR="00E04DA1" w:rsidRPr="00E04DA1">
          <w:rPr>
            <w:rStyle w:val="Hyperlink"/>
            <w:rFonts w:ascii="Arial" w:hAnsi="Arial" w:cs="Arial"/>
            <w:color w:val="000000" w:themeColor="text1"/>
          </w:rPr>
          <w:t>brainbuilding</w:t>
        </w:r>
        <w:proofErr w:type="spellEnd"/>
      </w:hyperlink>
      <w:r w:rsidRPr="00150896">
        <w:rPr>
          <w:rFonts w:ascii="Arial" w:hAnsi="Arial" w:cs="Arial"/>
          <w:color w:val="000000" w:themeColor="text1"/>
        </w:rPr>
        <w:t xml:space="preserve"> to find out more.</w:t>
      </w:r>
    </w:p>
    <w:p w14:paraId="79D36903" w14:textId="77777777" w:rsidR="001E5672" w:rsidRDefault="001E5672" w:rsidP="00E3020F">
      <w:pPr>
        <w:spacing w:after="200" w:line="276" w:lineRule="auto"/>
        <w:ind w:left="-709"/>
        <w:rPr>
          <w:rFonts w:ascii="Arial" w:hAnsi="Arial" w:cs="Arial"/>
          <w:b/>
          <w:bCs/>
          <w:color w:val="018926"/>
        </w:rPr>
      </w:pPr>
    </w:p>
    <w:p w14:paraId="0919060C" w14:textId="7D59D1D2" w:rsidR="00E3020F" w:rsidRPr="006D65E4" w:rsidRDefault="00E3020F" w:rsidP="00E3020F">
      <w:pPr>
        <w:spacing w:after="200" w:line="276" w:lineRule="auto"/>
        <w:ind w:left="-709"/>
        <w:rPr>
          <w:rFonts w:ascii="Arial" w:hAnsi="Arial" w:cs="Arial"/>
          <w:b/>
          <w:bCs/>
          <w:i/>
          <w:iCs/>
          <w:color w:val="018926"/>
        </w:rPr>
      </w:pPr>
      <w:r w:rsidRPr="006D65E4">
        <w:rPr>
          <w:rFonts w:ascii="Arial" w:hAnsi="Arial" w:cs="Arial"/>
          <w:b/>
          <w:bCs/>
          <w:color w:val="018926"/>
        </w:rPr>
        <w:t>Our Yoga Zoo Challenge</w:t>
      </w:r>
      <w:r w:rsidRPr="006D65E4">
        <w:rPr>
          <w:rFonts w:ascii="Arial" w:hAnsi="Arial" w:cs="Arial"/>
          <w:b/>
          <w:bCs/>
          <w:i/>
          <w:iCs/>
          <w:color w:val="018926"/>
        </w:rPr>
        <w:t xml:space="preserve"> </w:t>
      </w:r>
    </w:p>
    <w:p w14:paraId="7E37FCA6" w14:textId="7B69135E" w:rsidR="00E3020F" w:rsidRDefault="00E3020F" w:rsidP="00E3020F">
      <w:pPr>
        <w:spacing w:after="200" w:line="276" w:lineRule="auto"/>
        <w:ind w:left="-709"/>
        <w:rPr>
          <w:rFonts w:ascii="Arial" w:hAnsi="Arial" w:cs="Arial"/>
          <w:i/>
          <w:iCs/>
        </w:rPr>
      </w:pPr>
      <w:r w:rsidRPr="00DA5454">
        <w:rPr>
          <w:rFonts w:ascii="Arial" w:hAnsi="Arial" w:cs="Arial"/>
          <w:i/>
          <w:iCs/>
        </w:rPr>
        <w:t>(Teacher – please delete/amend below as appropriate)</w:t>
      </w:r>
    </w:p>
    <w:p w14:paraId="2CDFEABA" w14:textId="77777777" w:rsidR="00150896" w:rsidRPr="00150896" w:rsidRDefault="00150896" w:rsidP="00150896">
      <w:pPr>
        <w:spacing w:after="200" w:line="276" w:lineRule="auto"/>
        <w:ind w:left="-709"/>
        <w:rPr>
          <w:rFonts w:ascii="Arial" w:hAnsi="Arial" w:cs="Arial"/>
        </w:rPr>
      </w:pPr>
      <w:r w:rsidRPr="00150896">
        <w:rPr>
          <w:rFonts w:ascii="Arial" w:hAnsi="Arial" w:cs="Arial"/>
        </w:rPr>
        <w:t xml:space="preserve">We’ll be spending a day on &lt;date of your event&gt; doing fun and gentle yoga, as well as age-appropriate mindfulness. Yoga encourages little ones to get active, helping them build muscle strength and improve their motor skills. Alongside that, yoga and mindfulness can help with emotional wellbeing, resilience, and behaviour. We’ll also be doing activities like colouring in and breathing exercises, so children can enjoy calm and mindful moments together. </w:t>
      </w:r>
    </w:p>
    <w:p w14:paraId="6A530DA8" w14:textId="28381F5D" w:rsidR="00150896" w:rsidRPr="00E04DA1" w:rsidRDefault="00E04DA1" w:rsidP="00150896">
      <w:pPr>
        <w:spacing w:after="200" w:line="276" w:lineRule="auto"/>
        <w:ind w:left="-709"/>
        <w:rPr>
          <w:rFonts w:ascii="Arial" w:hAnsi="Arial" w:cs="Arial"/>
          <w:color w:val="B50056"/>
        </w:rPr>
      </w:pPr>
      <w:r w:rsidRPr="00E04DA1">
        <w:rPr>
          <w:rFonts w:ascii="Arial" w:hAnsi="Arial" w:cs="Arial"/>
          <w:color w:val="B50056"/>
        </w:rPr>
        <w:t>&lt;</w:t>
      </w:r>
      <w:r w:rsidR="00150896" w:rsidRPr="00E04DA1">
        <w:rPr>
          <w:rFonts w:ascii="Arial" w:hAnsi="Arial" w:cs="Arial"/>
          <w:color w:val="B50056"/>
        </w:rPr>
        <w:t>For our yoga challenge, we ask that children come into nursery dressed up as their favourite animal.</w:t>
      </w:r>
      <w:r w:rsidRPr="00E04DA1">
        <w:rPr>
          <w:rFonts w:ascii="Arial" w:hAnsi="Arial" w:cs="Arial"/>
          <w:color w:val="B50056"/>
        </w:rPr>
        <w:t>&gt;</w:t>
      </w:r>
    </w:p>
    <w:p w14:paraId="3C626332" w14:textId="735A4D44" w:rsidR="00577780" w:rsidRPr="001E5672" w:rsidRDefault="006D65E4" w:rsidP="00150896">
      <w:pPr>
        <w:spacing w:after="200" w:line="276" w:lineRule="auto"/>
        <w:ind w:left="-709"/>
        <w:rPr>
          <w:rFonts w:ascii="Arial" w:hAnsi="Arial" w:cs="Arial"/>
        </w:rPr>
      </w:pPr>
      <w:r w:rsidRPr="006D65E4">
        <w:rPr>
          <w:rFonts w:ascii="Arial" w:hAnsi="Arial" w:cs="Arial"/>
        </w:rPr>
        <w:t xml:space="preserve">We ask that children bring in a donation of </w:t>
      </w:r>
      <w:r w:rsidRPr="006D65E4">
        <w:rPr>
          <w:rFonts w:ascii="Arial" w:hAnsi="Arial" w:cs="Arial"/>
          <w:color w:val="B50056"/>
        </w:rPr>
        <w:t xml:space="preserve">&lt;give details of what donation you're asking children to bring in and anything else </w:t>
      </w:r>
      <w:r w:rsidRPr="00E04DA1">
        <w:rPr>
          <w:rFonts w:ascii="Arial" w:hAnsi="Arial" w:cs="Arial"/>
          <w:color w:val="B50056"/>
        </w:rPr>
        <w:t>they</w:t>
      </w:r>
      <w:r w:rsidRPr="006D65E4">
        <w:rPr>
          <w:rFonts w:ascii="Arial" w:hAnsi="Arial" w:cs="Arial"/>
          <w:color w:val="B50056"/>
        </w:rPr>
        <w:t xml:space="preserve"> need&gt;</w:t>
      </w:r>
    </w:p>
    <w:p w14:paraId="0780074B" w14:textId="2584421E" w:rsidR="00E3020F" w:rsidRPr="006D65E4" w:rsidRDefault="00E3020F" w:rsidP="00E3020F">
      <w:pPr>
        <w:spacing w:after="200" w:line="276" w:lineRule="auto"/>
        <w:ind w:left="-709"/>
        <w:rPr>
          <w:rFonts w:ascii="Arial" w:hAnsi="Arial" w:cs="Arial"/>
          <w:b/>
          <w:bCs/>
          <w:color w:val="018926"/>
        </w:rPr>
      </w:pPr>
      <w:r w:rsidRPr="006D65E4">
        <w:rPr>
          <w:rFonts w:ascii="Arial" w:hAnsi="Arial" w:cs="Arial"/>
          <w:b/>
          <w:bCs/>
          <w:color w:val="018926"/>
        </w:rPr>
        <w:lastRenderedPageBreak/>
        <w:t>Fundraising</w:t>
      </w:r>
    </w:p>
    <w:p w14:paraId="1747573B" w14:textId="77777777" w:rsidR="006D65E4" w:rsidRDefault="00E3020F" w:rsidP="006D65E4">
      <w:pPr>
        <w:spacing w:after="200" w:line="276" w:lineRule="auto"/>
        <w:ind w:left="-709"/>
        <w:rPr>
          <w:rFonts w:ascii="Arial" w:hAnsi="Arial" w:cs="Arial"/>
          <w:i/>
          <w:iCs/>
        </w:rPr>
      </w:pPr>
      <w:r w:rsidRPr="00DA5454">
        <w:rPr>
          <w:rFonts w:ascii="Arial" w:hAnsi="Arial" w:cs="Arial"/>
          <w:i/>
          <w:iCs/>
        </w:rPr>
        <w:t>(Teacher – please delete/amend below as appropriate)</w:t>
      </w:r>
    </w:p>
    <w:p w14:paraId="7E857E11" w14:textId="664FD636" w:rsidR="006D65E4" w:rsidRPr="006D65E4" w:rsidRDefault="00E3020F" w:rsidP="006D65E4">
      <w:pPr>
        <w:pStyle w:val="ListParagraph"/>
        <w:numPr>
          <w:ilvl w:val="0"/>
          <w:numId w:val="7"/>
        </w:numPr>
        <w:spacing w:after="200" w:line="276" w:lineRule="auto"/>
        <w:rPr>
          <w:rFonts w:ascii="Arial" w:hAnsi="Arial" w:cs="Arial"/>
          <w:i/>
          <w:iCs/>
        </w:rPr>
      </w:pPr>
      <w:r w:rsidRPr="006D65E4">
        <w:rPr>
          <w:rFonts w:ascii="Arial" w:eastAsiaTheme="minorEastAsia" w:hAnsi="Arial" w:cs="Arial"/>
          <w:color w:val="000000"/>
          <w:kern w:val="0"/>
          <w:lang w:eastAsia="en-GB"/>
          <w14:ligatures w14:val="none"/>
        </w:rPr>
        <w:t xml:space="preserve">We’ve set up a JustGiving page </w:t>
      </w:r>
      <w:r w:rsidRPr="00577780">
        <w:rPr>
          <w:rFonts w:ascii="Arial" w:eastAsiaTheme="minorEastAsia" w:hAnsi="Arial" w:cs="Arial"/>
          <w:color w:val="B50056"/>
          <w:kern w:val="0"/>
          <w:lang w:eastAsia="en-GB"/>
          <w14:ligatures w14:val="none"/>
        </w:rPr>
        <w:t>(insert link).</w:t>
      </w:r>
    </w:p>
    <w:p w14:paraId="7FC94D98" w14:textId="33D43B51" w:rsidR="00577780" w:rsidRPr="00577780" w:rsidRDefault="00E3020F" w:rsidP="00577780">
      <w:pPr>
        <w:pStyle w:val="ListParagraph"/>
        <w:numPr>
          <w:ilvl w:val="0"/>
          <w:numId w:val="7"/>
        </w:numPr>
        <w:spacing w:after="200" w:line="276" w:lineRule="auto"/>
        <w:rPr>
          <w:rFonts w:ascii="Arial" w:hAnsi="Arial" w:cs="Arial"/>
          <w:i/>
          <w:iCs/>
        </w:rPr>
      </w:pPr>
      <w:r w:rsidRPr="006D65E4">
        <w:rPr>
          <w:rFonts w:ascii="Arial" w:eastAsiaTheme="minorEastAsia" w:hAnsi="Arial" w:cs="Arial"/>
          <w:color w:val="000000"/>
          <w:kern w:val="0"/>
          <w:lang w:eastAsia="en-GB"/>
          <w14:ligatures w14:val="none"/>
        </w:rPr>
        <w:t>Please donate and share with friends so we can support the NSPCC.</w:t>
      </w:r>
    </w:p>
    <w:p w14:paraId="4BA86B87" w14:textId="2FEF4F94" w:rsidR="00577780" w:rsidRPr="00577780" w:rsidRDefault="00E3020F" w:rsidP="00577780">
      <w:pPr>
        <w:pStyle w:val="ListParagraph"/>
        <w:numPr>
          <w:ilvl w:val="0"/>
          <w:numId w:val="7"/>
        </w:numPr>
        <w:spacing w:after="200" w:line="276" w:lineRule="auto"/>
        <w:rPr>
          <w:rFonts w:ascii="Arial" w:hAnsi="Arial" w:cs="Arial"/>
          <w:i/>
          <w:iCs/>
        </w:rPr>
      </w:pPr>
      <w:r w:rsidRPr="00577780">
        <w:rPr>
          <w:rFonts w:ascii="Arial" w:eastAsiaTheme="minorEastAsia" w:hAnsi="Arial" w:cs="Arial"/>
          <w:color w:val="000000"/>
          <w:kern w:val="0"/>
          <w:lang w:eastAsia="en-GB"/>
          <w14:ligatures w14:val="none"/>
        </w:rPr>
        <w:t>Please send in a donation to support the NSPCC’s work in a sealed envelope.</w:t>
      </w:r>
    </w:p>
    <w:p w14:paraId="79C8DCA4" w14:textId="088AEDC3" w:rsidR="00E3020F" w:rsidRPr="00577780" w:rsidRDefault="00E3020F" w:rsidP="00577780">
      <w:pPr>
        <w:pStyle w:val="ListParagraph"/>
        <w:numPr>
          <w:ilvl w:val="0"/>
          <w:numId w:val="7"/>
        </w:numPr>
        <w:spacing w:after="200" w:line="276" w:lineRule="auto"/>
        <w:rPr>
          <w:rFonts w:ascii="Arial" w:hAnsi="Arial" w:cs="Arial"/>
          <w:i/>
          <w:iCs/>
        </w:rPr>
      </w:pPr>
      <w:r w:rsidRPr="00577780">
        <w:rPr>
          <w:rFonts w:ascii="Arial" w:eastAsiaTheme="minorEastAsia" w:hAnsi="Arial" w:cs="Arial"/>
          <w:color w:val="000000"/>
          <w:kern w:val="0"/>
          <w:lang w:eastAsia="en-GB"/>
          <w14:ligatures w14:val="none"/>
        </w:rPr>
        <w:t xml:space="preserve">Please donate via </w:t>
      </w:r>
      <w:proofErr w:type="spellStart"/>
      <w:r w:rsidRPr="00577780">
        <w:rPr>
          <w:rFonts w:ascii="Arial" w:eastAsiaTheme="minorEastAsia" w:hAnsi="Arial" w:cs="Arial"/>
          <w:color w:val="000000"/>
          <w:kern w:val="0"/>
          <w:lang w:eastAsia="en-GB"/>
          <w14:ligatures w14:val="none"/>
        </w:rPr>
        <w:t>Giftt</w:t>
      </w:r>
      <w:proofErr w:type="spellEnd"/>
      <w:r w:rsidRPr="00577780">
        <w:rPr>
          <w:rFonts w:ascii="Arial" w:eastAsiaTheme="minorEastAsia" w:hAnsi="Arial" w:cs="Arial"/>
          <w:color w:val="000000"/>
          <w:kern w:val="0"/>
          <w:lang w:eastAsia="en-GB"/>
          <w14:ligatures w14:val="none"/>
        </w:rPr>
        <w:t xml:space="preserve">. You can </w:t>
      </w:r>
      <w:r w:rsidRPr="00577780">
        <w:rPr>
          <w:rFonts w:ascii="Arial" w:eastAsiaTheme="minorEastAsia" w:hAnsi="Arial" w:cs="Arial"/>
          <w:color w:val="B50056"/>
          <w:kern w:val="0"/>
          <w:lang w:eastAsia="en-GB"/>
          <w14:ligatures w14:val="none"/>
        </w:rPr>
        <w:t xml:space="preserve">&lt; find the QR code below/ sponsorship form including the QR code </w:t>
      </w:r>
      <w:r w:rsidRPr="00D33B0C">
        <w:rPr>
          <w:rFonts w:ascii="Arial" w:eastAsiaTheme="minorEastAsia" w:hAnsi="Arial" w:cs="Arial"/>
          <w:color w:val="B50056"/>
          <w:kern w:val="0"/>
          <w:lang w:eastAsia="en-GB"/>
          <w14:ligatures w14:val="none"/>
        </w:rPr>
        <w:t>attached</w:t>
      </w:r>
      <w:r w:rsidRPr="00577780">
        <w:rPr>
          <w:rFonts w:ascii="Arial" w:eastAsiaTheme="minorEastAsia" w:hAnsi="Arial" w:cs="Arial"/>
          <w:color w:val="B50056"/>
          <w:kern w:val="0"/>
          <w:lang w:eastAsia="en-GB"/>
          <w14:ligatures w14:val="none"/>
        </w:rPr>
        <w:t>.&gt;</w:t>
      </w:r>
      <w:r w:rsidRPr="00577780">
        <w:rPr>
          <w:rFonts w:ascii="Arial" w:eastAsiaTheme="minorEastAsia" w:hAnsi="Arial" w:cs="Arial"/>
          <w:color w:val="000000"/>
          <w:kern w:val="0"/>
          <w:lang w:eastAsia="en-GB"/>
          <w14:ligatures w14:val="none"/>
        </w:rPr>
        <w:t xml:space="preserve"> Please donate and share with friends so we can support the NSPCC.</w:t>
      </w:r>
    </w:p>
    <w:p w14:paraId="29C57524" w14:textId="0487AE9A" w:rsidR="00E3020F" w:rsidRPr="00577780" w:rsidRDefault="00E3020F" w:rsidP="00577780">
      <w:pPr>
        <w:pStyle w:val="ListParagraph"/>
        <w:numPr>
          <w:ilvl w:val="0"/>
          <w:numId w:val="7"/>
        </w:numPr>
        <w:tabs>
          <w:tab w:val="left" w:pos="227"/>
        </w:tabs>
        <w:suppressAutoHyphens/>
        <w:autoSpaceDE w:val="0"/>
        <w:autoSpaceDN w:val="0"/>
        <w:adjustRightInd w:val="0"/>
        <w:spacing w:afterLines="40" w:after="96" w:line="276" w:lineRule="auto"/>
        <w:textAlignment w:val="center"/>
        <w:rPr>
          <w:rFonts w:ascii="Arial" w:eastAsiaTheme="minorEastAsia" w:hAnsi="Arial" w:cs="Arial"/>
          <w:i/>
          <w:iCs/>
          <w:color w:val="000000"/>
          <w:kern w:val="0"/>
          <w:lang w:eastAsia="en-GB"/>
          <w14:ligatures w14:val="none"/>
        </w:rPr>
      </w:pPr>
      <w:r w:rsidRPr="00577780">
        <w:rPr>
          <w:rFonts w:ascii="Arial" w:eastAsiaTheme="minorEastAsia" w:hAnsi="Arial" w:cs="Arial"/>
          <w:color w:val="B50056"/>
          <w:kern w:val="0"/>
          <w:lang w:eastAsia="en-GB"/>
          <w14:ligatures w14:val="none"/>
        </w:rPr>
        <w:t xml:space="preserve">(Teacher – please copy and paste the </w:t>
      </w:r>
      <w:r w:rsidR="00577780" w:rsidRPr="00577780">
        <w:rPr>
          <w:rFonts w:ascii="Arial" w:eastAsiaTheme="minorEastAsia" w:hAnsi="Arial" w:cs="Arial"/>
          <w:color w:val="B50056"/>
          <w:kern w:val="0"/>
          <w:lang w:eastAsia="en-GB"/>
          <w14:ligatures w14:val="none"/>
        </w:rPr>
        <w:br/>
      </w:r>
      <w:r w:rsidRPr="00577780">
        <w:rPr>
          <w:rFonts w:ascii="Arial" w:eastAsiaTheme="minorEastAsia" w:hAnsi="Arial" w:cs="Arial"/>
          <w:color w:val="B50056"/>
          <w:kern w:val="0"/>
          <w:lang w:eastAsia="en-GB"/>
          <w14:ligatures w14:val="none"/>
        </w:rPr>
        <w:t xml:space="preserve">QR code here from your </w:t>
      </w:r>
      <w:proofErr w:type="spellStart"/>
      <w:r w:rsidRPr="00577780">
        <w:rPr>
          <w:rFonts w:ascii="Arial" w:eastAsiaTheme="minorEastAsia" w:hAnsi="Arial" w:cs="Arial"/>
          <w:color w:val="B50056"/>
          <w:kern w:val="0"/>
          <w:lang w:eastAsia="en-GB"/>
          <w14:ligatures w14:val="none"/>
        </w:rPr>
        <w:t>Giftt</w:t>
      </w:r>
      <w:proofErr w:type="spellEnd"/>
      <w:r w:rsidRPr="00577780">
        <w:rPr>
          <w:rFonts w:ascii="Arial" w:eastAsiaTheme="minorEastAsia" w:hAnsi="Arial" w:cs="Arial"/>
          <w:color w:val="B50056"/>
          <w:kern w:val="0"/>
          <w:lang w:eastAsia="en-GB"/>
          <w14:ligatures w14:val="none"/>
        </w:rPr>
        <w:t xml:space="preserve"> page. </w:t>
      </w:r>
      <w:r w:rsidR="00577780" w:rsidRPr="00577780">
        <w:rPr>
          <w:rFonts w:ascii="Arial" w:eastAsiaTheme="minorEastAsia" w:hAnsi="Arial" w:cs="Arial"/>
          <w:color w:val="B50056"/>
          <w:kern w:val="0"/>
          <w:lang w:eastAsia="en-GB"/>
          <w14:ligatures w14:val="none"/>
        </w:rPr>
        <w:br/>
      </w:r>
      <w:r w:rsidRPr="00577780">
        <w:rPr>
          <w:rFonts w:ascii="Arial" w:eastAsiaTheme="minorEastAsia" w:hAnsi="Arial" w:cs="Arial"/>
          <w:color w:val="B50056"/>
          <w:kern w:val="0"/>
          <w:lang w:eastAsia="en-GB"/>
          <w14:ligatures w14:val="none"/>
        </w:rPr>
        <w:t xml:space="preserve">Don’t resize the code, and check it works </w:t>
      </w:r>
      <w:r w:rsidR="00577780" w:rsidRPr="00577780">
        <w:rPr>
          <w:rFonts w:ascii="Arial" w:eastAsiaTheme="minorEastAsia" w:hAnsi="Arial" w:cs="Arial"/>
          <w:color w:val="B50056"/>
          <w:kern w:val="0"/>
          <w:lang w:eastAsia="en-GB"/>
          <w14:ligatures w14:val="none"/>
        </w:rPr>
        <w:br/>
      </w:r>
      <w:r w:rsidRPr="00577780">
        <w:rPr>
          <w:rFonts w:ascii="Arial" w:eastAsiaTheme="minorEastAsia" w:hAnsi="Arial" w:cs="Arial"/>
          <w:color w:val="B50056"/>
          <w:kern w:val="0"/>
          <w:lang w:eastAsia="en-GB"/>
          <w14:ligatures w14:val="none"/>
        </w:rPr>
        <w:t>when scanning before printing the letters)</w:t>
      </w:r>
    </w:p>
    <w:p w14:paraId="172BBFC5" w14:textId="67E1086B" w:rsidR="00E3020F" w:rsidRPr="00DA5454" w:rsidRDefault="00E3020F" w:rsidP="00E3020F">
      <w:pPr>
        <w:spacing w:after="200" w:line="276" w:lineRule="auto"/>
        <w:ind w:left="-709"/>
        <w:rPr>
          <w:rFonts w:ascii="Arial" w:hAnsi="Arial" w:cs="Arial"/>
        </w:rPr>
      </w:pPr>
    </w:p>
    <w:p w14:paraId="0468AC4E" w14:textId="22D90925" w:rsidR="00E3020F" w:rsidRPr="008F49E8" w:rsidRDefault="00E3020F" w:rsidP="00E3020F">
      <w:pPr>
        <w:spacing w:after="200" w:line="276" w:lineRule="auto"/>
        <w:ind w:left="-709"/>
        <w:rPr>
          <w:rFonts w:ascii="Arial" w:hAnsi="Arial" w:cs="Arial"/>
          <w:b/>
          <w:bCs/>
          <w:color w:val="018926"/>
        </w:rPr>
      </w:pPr>
      <w:r w:rsidRPr="008F49E8">
        <w:rPr>
          <w:rFonts w:ascii="Arial" w:hAnsi="Arial" w:cs="Arial"/>
          <w:b/>
          <w:bCs/>
          <w:color w:val="018926"/>
        </w:rPr>
        <w:t>It all adds up</w:t>
      </w:r>
    </w:p>
    <w:p w14:paraId="03FEE90F" w14:textId="7977448F" w:rsidR="006D65E4" w:rsidRDefault="006D65E4" w:rsidP="00E3020F">
      <w:pPr>
        <w:spacing w:after="200" w:line="276" w:lineRule="auto"/>
        <w:ind w:left="-709"/>
        <w:rPr>
          <w:rFonts w:ascii="Arial" w:hAnsi="Arial" w:cs="Arial"/>
        </w:rPr>
      </w:pPr>
      <w:r w:rsidRPr="006D65E4">
        <w:rPr>
          <w:rFonts w:ascii="Arial" w:hAnsi="Arial" w:cs="Arial"/>
        </w:rPr>
        <w:t xml:space="preserve">All the money we raise at </w:t>
      </w:r>
      <w:r w:rsidRPr="00D33B0C">
        <w:rPr>
          <w:rFonts w:ascii="Arial" w:hAnsi="Arial" w:cs="Arial"/>
          <w:color w:val="B50056"/>
        </w:rPr>
        <w:t xml:space="preserve">&lt;nursery&gt; </w:t>
      </w:r>
      <w:r w:rsidRPr="006D65E4">
        <w:rPr>
          <w:rFonts w:ascii="Arial" w:hAnsi="Arial" w:cs="Arial"/>
        </w:rPr>
        <w:t xml:space="preserve">will </w:t>
      </w:r>
      <w:r w:rsidR="00A166AB">
        <w:rPr>
          <w:rFonts w:ascii="Arial" w:hAnsi="Arial" w:cs="Arial"/>
        </w:rPr>
        <w:br/>
      </w:r>
      <w:r w:rsidRPr="006D65E4">
        <w:rPr>
          <w:rFonts w:ascii="Arial" w:hAnsi="Arial" w:cs="Arial"/>
        </w:rPr>
        <w:t>help keep children supported and safe.</w:t>
      </w:r>
    </w:p>
    <w:p w14:paraId="240FF2C9" w14:textId="1FCB1BD7" w:rsidR="00E3020F" w:rsidRPr="006D65E4" w:rsidRDefault="009172BC" w:rsidP="00E3020F">
      <w:pPr>
        <w:spacing w:after="200" w:line="276" w:lineRule="auto"/>
        <w:ind w:left="-709"/>
        <w:rPr>
          <w:rFonts w:ascii="Arial" w:hAnsi="Arial" w:cs="Arial"/>
          <w:b/>
          <w:bCs/>
        </w:rPr>
      </w:pPr>
      <w:r>
        <w:rPr>
          <w:rFonts w:ascii="Arial" w:eastAsiaTheme="minorEastAsia" w:hAnsi="Arial" w:cs="Arial"/>
          <w:noProof/>
          <w:color w:val="000000"/>
          <w:kern w:val="0"/>
          <w:lang w:eastAsia="en-GB"/>
        </w:rPr>
        <w:drawing>
          <wp:anchor distT="0" distB="0" distL="114300" distR="114300" simplePos="0" relativeHeight="251660799" behindDoc="0" locked="0" layoutInCell="1" allowOverlap="1" wp14:anchorId="45CD459E" wp14:editId="6F77B5F0">
            <wp:simplePos x="0" y="0"/>
            <wp:positionH relativeFrom="column">
              <wp:posOffset>3335583</wp:posOffset>
            </wp:positionH>
            <wp:positionV relativeFrom="paragraph">
              <wp:posOffset>170806</wp:posOffset>
            </wp:positionV>
            <wp:extent cx="2706370" cy="2506980"/>
            <wp:effectExtent l="0" t="0" r="0" b="0"/>
            <wp:wrapNone/>
            <wp:docPr id="1279262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62196"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6370" cy="2506980"/>
                    </a:xfrm>
                    <a:prstGeom prst="rect">
                      <a:avLst/>
                    </a:prstGeom>
                  </pic:spPr>
                </pic:pic>
              </a:graphicData>
            </a:graphic>
            <wp14:sizeRelH relativeFrom="page">
              <wp14:pctWidth>0</wp14:pctWidth>
            </wp14:sizeRelH>
            <wp14:sizeRelV relativeFrom="page">
              <wp14:pctHeight>0</wp14:pctHeight>
            </wp14:sizeRelV>
          </wp:anchor>
        </w:drawing>
      </w:r>
      <w:r w:rsidR="00E3020F" w:rsidRPr="006D65E4">
        <w:rPr>
          <w:rFonts w:ascii="Arial" w:hAnsi="Arial" w:cs="Arial"/>
          <w:b/>
          <w:bCs/>
        </w:rPr>
        <w:t>Thank you.</w:t>
      </w:r>
      <w:r w:rsidR="00AB01AA" w:rsidRPr="00AB01AA">
        <w:rPr>
          <w:noProof/>
        </w:rPr>
        <w:t xml:space="preserve"> </w:t>
      </w:r>
    </w:p>
    <w:p w14:paraId="12E1DBD2" w14:textId="4DF7BACE" w:rsidR="00E3020F" w:rsidRPr="00DA5454" w:rsidRDefault="009172BC" w:rsidP="00E3020F">
      <w:pPr>
        <w:spacing w:after="200" w:line="276" w:lineRule="auto"/>
        <w:ind w:left="-709"/>
        <w:rPr>
          <w:rFonts w:ascii="Arial" w:hAnsi="Arial" w:cs="Arial"/>
        </w:rPr>
      </w:pPr>
      <w:r w:rsidRPr="00AB01AA">
        <w:rPr>
          <w:rFonts w:ascii="Arial" w:hAnsi="Arial" w:cs="Arial"/>
          <w:b/>
          <w:bCs/>
          <w:noProof/>
        </w:rPr>
        <w:drawing>
          <wp:anchor distT="0" distB="0" distL="114300" distR="114300" simplePos="0" relativeHeight="251661055" behindDoc="0" locked="0" layoutInCell="1" allowOverlap="1" wp14:anchorId="219C3541" wp14:editId="1A333F44">
            <wp:simplePos x="0" y="0"/>
            <wp:positionH relativeFrom="column">
              <wp:posOffset>2442550</wp:posOffset>
            </wp:positionH>
            <wp:positionV relativeFrom="page">
              <wp:posOffset>6567805</wp:posOffset>
            </wp:positionV>
            <wp:extent cx="2437130" cy="2487295"/>
            <wp:effectExtent l="0" t="0" r="0" b="0"/>
            <wp:wrapNone/>
            <wp:docPr id="1910886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86702" name=""/>
                    <pic:cNvPicPr/>
                  </pic:nvPicPr>
                  <pic:blipFill rotWithShape="1">
                    <a:blip r:embed="rId20">
                      <a:extLst>
                        <a:ext uri="{28A0092B-C50C-407E-A947-70E740481C1C}">
                          <a14:useLocalDpi xmlns:a14="http://schemas.microsoft.com/office/drawing/2010/main" val="0"/>
                        </a:ext>
                      </a:extLst>
                    </a:blip>
                    <a:srcRect l="1674" t="11873" r="31851" b="7845"/>
                    <a:stretch/>
                  </pic:blipFill>
                  <pic:spPr bwMode="auto">
                    <a:xfrm rot="1536283">
                      <a:off x="0" y="0"/>
                      <a:ext cx="2437130" cy="248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20F" w:rsidRPr="00DA5454">
        <w:rPr>
          <w:rFonts w:ascii="Arial" w:hAnsi="Arial" w:cs="Arial"/>
        </w:rPr>
        <w:t>Best wishes,</w:t>
      </w:r>
    </w:p>
    <w:p w14:paraId="277B9CFB" w14:textId="2E0384A7" w:rsidR="00E51ECF" w:rsidRPr="00150896" w:rsidRDefault="009172BC" w:rsidP="00150896">
      <w:pPr>
        <w:spacing w:after="200" w:line="276" w:lineRule="auto"/>
        <w:ind w:left="-709"/>
        <w:rPr>
          <w:rFonts w:ascii="Arial" w:hAnsi="Arial" w:cs="Arial"/>
          <w:color w:val="B50056"/>
        </w:rPr>
      </w:pPr>
      <w:r>
        <w:rPr>
          <w:rFonts w:ascii="Arial" w:hAnsi="Arial" w:cs="Arial"/>
          <w:b/>
          <w:bCs/>
          <w:noProof/>
        </w:rPr>
        <w:drawing>
          <wp:anchor distT="0" distB="0" distL="114300" distR="114300" simplePos="0" relativeHeight="251661312" behindDoc="0" locked="0" layoutInCell="1" allowOverlap="1" wp14:anchorId="15B56728" wp14:editId="7EC530B0">
            <wp:simplePos x="0" y="0"/>
            <wp:positionH relativeFrom="column">
              <wp:posOffset>4648639</wp:posOffset>
            </wp:positionH>
            <wp:positionV relativeFrom="paragraph">
              <wp:posOffset>380481</wp:posOffset>
            </wp:positionV>
            <wp:extent cx="1605880" cy="1791969"/>
            <wp:effectExtent l="0" t="0" r="0" b="0"/>
            <wp:wrapNone/>
            <wp:docPr id="169063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34915"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5880" cy="1791969"/>
                    </a:xfrm>
                    <a:prstGeom prst="rect">
                      <a:avLst/>
                    </a:prstGeom>
                  </pic:spPr>
                </pic:pic>
              </a:graphicData>
            </a:graphic>
            <wp14:sizeRelH relativeFrom="page">
              <wp14:pctWidth>0</wp14:pctWidth>
            </wp14:sizeRelH>
            <wp14:sizeRelV relativeFrom="page">
              <wp14:pctHeight>0</wp14:pctHeight>
            </wp14:sizeRelV>
          </wp:anchor>
        </w:drawing>
      </w:r>
      <w:r w:rsidR="00E3020F" w:rsidRPr="00577780">
        <w:rPr>
          <w:rFonts w:ascii="Arial" w:hAnsi="Arial" w:cs="Arial"/>
          <w:color w:val="B50056"/>
        </w:rPr>
        <w:t xml:space="preserve">&lt;Name&gt; </w:t>
      </w:r>
      <w:r w:rsidR="00E3020F" w:rsidRPr="00577780">
        <w:rPr>
          <w:rFonts w:ascii="Arial" w:hAnsi="Arial" w:cs="Arial"/>
          <w:color w:val="B50056"/>
        </w:rPr>
        <w:br/>
        <w:t xml:space="preserve">&lt;Your </w:t>
      </w:r>
      <w:r w:rsidR="00150896">
        <w:rPr>
          <w:rFonts w:ascii="Arial" w:hAnsi="Arial" w:cs="Arial"/>
          <w:color w:val="B50056"/>
        </w:rPr>
        <w:t>school</w:t>
      </w:r>
      <w:r w:rsidR="00E3020F" w:rsidRPr="00577780">
        <w:rPr>
          <w:rFonts w:ascii="Arial" w:hAnsi="Arial" w:cs="Arial"/>
          <w:color w:val="B50056"/>
        </w:rPr>
        <w:t xml:space="preserve"> details&gt;</w:t>
      </w:r>
    </w:p>
    <w:sectPr w:rsidR="00E51ECF" w:rsidRPr="00150896" w:rsidSect="00964D22">
      <w:headerReference w:type="default" r:id="rId22"/>
      <w:headerReference w:type="first" r:id="rId23"/>
      <w:type w:val="continuous"/>
      <w:pgSz w:w="11906" w:h="16838"/>
      <w:pgMar w:top="3540" w:right="2102" w:bottom="248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BA10D" w14:textId="77777777" w:rsidR="009D01F7" w:rsidRDefault="009D01F7" w:rsidP="001D6A87">
      <w:r>
        <w:separator/>
      </w:r>
    </w:p>
  </w:endnote>
  <w:endnote w:type="continuationSeparator" w:id="0">
    <w:p w14:paraId="520733B5" w14:textId="77777777" w:rsidR="009D01F7" w:rsidRDefault="009D01F7" w:rsidP="001D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D965" w14:textId="77777777" w:rsidR="00204E93" w:rsidRDefault="00204E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3E2F" w14:textId="12651A91" w:rsidR="00E3020F" w:rsidRDefault="00E3020F" w:rsidP="00E05757">
    <w:pPr>
      <w:pStyle w:val="Footer"/>
      <w:tabs>
        <w:tab w:val="clear" w:pos="4513"/>
        <w:tab w:val="clear" w:pos="9026"/>
        <w:tab w:val="left" w:pos="1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4332" w14:textId="77777777" w:rsidR="00204E93" w:rsidRDefault="00204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85A84" w14:textId="77777777" w:rsidR="009D01F7" w:rsidRDefault="009D01F7" w:rsidP="001D6A87">
      <w:r>
        <w:separator/>
      </w:r>
    </w:p>
  </w:footnote>
  <w:footnote w:type="continuationSeparator" w:id="0">
    <w:p w14:paraId="2F5B2D89" w14:textId="77777777" w:rsidR="009D01F7" w:rsidRDefault="009D01F7" w:rsidP="001D6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B1CF" w14:textId="77777777" w:rsidR="00204E93" w:rsidRDefault="00204E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A877" w14:textId="77777777" w:rsidR="00E3020F" w:rsidRDefault="00E3020F">
    <w:pPr>
      <w:pStyle w:val="Header"/>
    </w:pPr>
    <w:r>
      <w:rPr>
        <w:noProof/>
      </w:rPr>
      <w:drawing>
        <wp:anchor distT="0" distB="0" distL="114300" distR="114300" simplePos="0" relativeHeight="251662336" behindDoc="1" locked="0" layoutInCell="1" allowOverlap="1" wp14:anchorId="7C66B416" wp14:editId="0B17A615">
          <wp:simplePos x="0" y="0"/>
          <wp:positionH relativeFrom="column">
            <wp:posOffset>4046899</wp:posOffset>
          </wp:positionH>
          <wp:positionV relativeFrom="paragraph">
            <wp:posOffset>93615</wp:posOffset>
          </wp:positionV>
          <wp:extent cx="2408222" cy="1152892"/>
          <wp:effectExtent l="0" t="0" r="0" b="9525"/>
          <wp:wrapTight wrapText="bothSides">
            <wp:wrapPolygon edited="0">
              <wp:start x="0" y="0"/>
              <wp:lineTo x="0" y="21421"/>
              <wp:lineTo x="21361" y="21421"/>
              <wp:lineTo x="21361" y="0"/>
              <wp:lineTo x="0" y="0"/>
            </wp:wrapPolygon>
          </wp:wrapTight>
          <wp:docPr id="782587671" name="Picture 782587671" descr="A green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and yellow sign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8222" cy="1152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9E992" w14:textId="77777777" w:rsidR="00E3020F" w:rsidRDefault="00E302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594C" w14:textId="77777777" w:rsidR="00E3020F" w:rsidRDefault="00E3020F">
    <w:pPr>
      <w:pStyle w:val="Header"/>
    </w:pPr>
    <w:r>
      <w:rPr>
        <w:noProof/>
      </w:rPr>
      <w:drawing>
        <wp:anchor distT="0" distB="0" distL="114300" distR="114300" simplePos="0" relativeHeight="251661312" behindDoc="1" locked="0" layoutInCell="1" allowOverlap="1" wp14:anchorId="63427134" wp14:editId="1F296E5E">
          <wp:simplePos x="0" y="0"/>
          <wp:positionH relativeFrom="column">
            <wp:posOffset>-914400</wp:posOffset>
          </wp:positionH>
          <wp:positionV relativeFrom="paragraph">
            <wp:posOffset>-449580</wp:posOffset>
          </wp:positionV>
          <wp:extent cx="7540845" cy="10658573"/>
          <wp:effectExtent l="0" t="0" r="3175" b="0"/>
          <wp:wrapNone/>
          <wp:docPr id="655984423" name="Picture 65598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84423" name="Picture 655984423"/>
                  <pic:cNvPicPr/>
                </pic:nvPicPr>
                <pic:blipFill>
                  <a:blip r:embed="rId1">
                    <a:extLst>
                      <a:ext uri="{28A0092B-C50C-407E-A947-70E740481C1C}">
                        <a14:useLocalDpi xmlns:a14="http://schemas.microsoft.com/office/drawing/2010/main" val="0"/>
                      </a:ext>
                    </a:extLst>
                  </a:blip>
                  <a:stretch>
                    <a:fillRect/>
                  </a:stretch>
                </pic:blipFill>
                <pic:spPr>
                  <a:xfrm>
                    <a:off x="0" y="0"/>
                    <a:ext cx="7540845" cy="106585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9262" w14:textId="01B9569E" w:rsidR="00737E25" w:rsidRDefault="00737E25">
    <w:pPr>
      <w:pStyle w:val="Header"/>
    </w:pPr>
    <w:r>
      <w:rPr>
        <w:noProof/>
      </w:rPr>
      <w:drawing>
        <wp:anchor distT="0" distB="0" distL="114300" distR="114300" simplePos="0" relativeHeight="251659264" behindDoc="1" locked="0" layoutInCell="1" allowOverlap="1" wp14:anchorId="2DD0EFD4" wp14:editId="0DE069E3">
          <wp:simplePos x="0" y="0"/>
          <wp:positionH relativeFrom="column">
            <wp:posOffset>-914400</wp:posOffset>
          </wp:positionH>
          <wp:positionV relativeFrom="paragraph">
            <wp:posOffset>-449580</wp:posOffset>
          </wp:positionV>
          <wp:extent cx="7550587" cy="10672343"/>
          <wp:effectExtent l="0" t="0" r="6350" b="0"/>
          <wp:wrapNone/>
          <wp:docPr id="1288412743" name="Picture 128841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12743" name="Picture 1288412743"/>
                  <pic:cNvPicPr/>
                </pic:nvPicPr>
                <pic:blipFill>
                  <a:blip r:embed="rId1">
                    <a:extLst>
                      <a:ext uri="{28A0092B-C50C-407E-A947-70E740481C1C}">
                        <a14:useLocalDpi xmlns:a14="http://schemas.microsoft.com/office/drawing/2010/main" val="0"/>
                      </a:ext>
                    </a:extLst>
                  </a:blip>
                  <a:stretch>
                    <a:fillRect/>
                  </a:stretch>
                </pic:blipFill>
                <pic:spPr>
                  <a:xfrm>
                    <a:off x="0" y="0"/>
                    <a:ext cx="7550587" cy="10672343"/>
                  </a:xfrm>
                  <a:prstGeom prst="rect">
                    <a:avLst/>
                  </a:prstGeom>
                </pic:spPr>
              </pic:pic>
            </a:graphicData>
          </a:graphic>
          <wp14:sizeRelH relativeFrom="page">
            <wp14:pctWidth>0</wp14:pctWidth>
          </wp14:sizeRelH>
          <wp14:sizeRelV relativeFrom="page">
            <wp14:pctHeight>0</wp14:pctHeight>
          </wp14:sizeRelV>
        </wp:anchor>
      </w:drawing>
    </w:r>
  </w:p>
  <w:p w14:paraId="3C9A3F0F" w14:textId="77777777" w:rsidR="00737E25" w:rsidRDefault="00737E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A676" w14:textId="4BD0BBF0" w:rsidR="00737E25" w:rsidRDefault="00737E25">
    <w:pPr>
      <w:pStyle w:val="Header"/>
    </w:pPr>
    <w:r>
      <w:rPr>
        <w:noProof/>
      </w:rPr>
      <w:drawing>
        <wp:anchor distT="0" distB="0" distL="114300" distR="114300" simplePos="0" relativeHeight="251658240" behindDoc="1" locked="0" layoutInCell="1" allowOverlap="1" wp14:anchorId="21C6D3A9" wp14:editId="0BF38175">
          <wp:simplePos x="0" y="0"/>
          <wp:positionH relativeFrom="column">
            <wp:posOffset>-914400</wp:posOffset>
          </wp:positionH>
          <wp:positionV relativeFrom="paragraph">
            <wp:posOffset>-449580</wp:posOffset>
          </wp:positionV>
          <wp:extent cx="7541096" cy="10658927"/>
          <wp:effectExtent l="0" t="0" r="3175" b="0"/>
          <wp:wrapNone/>
          <wp:docPr id="349881804" name="Picture 34988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41096" cy="106589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22D2"/>
    <w:multiLevelType w:val="hybridMultilevel"/>
    <w:tmpl w:val="199E4690"/>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 w15:restartNumberingAfterBreak="0">
    <w:nsid w:val="08FD072A"/>
    <w:multiLevelType w:val="hybridMultilevel"/>
    <w:tmpl w:val="C00E4F08"/>
    <w:lvl w:ilvl="0" w:tplc="79EE3722">
      <w:numFmt w:val="bullet"/>
      <w:lvlText w:val="•"/>
      <w:lvlJc w:val="left"/>
      <w:pPr>
        <w:ind w:left="11" w:hanging="360"/>
      </w:pPr>
      <w:rPr>
        <w:rFonts w:ascii="Arial" w:eastAsiaTheme="minorHAnsi" w:hAnsi="Arial" w:cs="Arial" w:hint="default"/>
      </w:rPr>
    </w:lvl>
    <w:lvl w:ilvl="1" w:tplc="79EE3722">
      <w:numFmt w:val="bullet"/>
      <w:lvlText w:val="•"/>
      <w:lvlJc w:val="left"/>
      <w:pPr>
        <w:ind w:left="1071" w:hanging="700"/>
      </w:pPr>
      <w:rPr>
        <w:rFonts w:ascii="Arial" w:eastAsiaTheme="minorHAnsi" w:hAnsi="Arial" w:cs="Arial"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 w15:restartNumberingAfterBreak="0">
    <w:nsid w:val="0FC10D57"/>
    <w:multiLevelType w:val="hybridMultilevel"/>
    <w:tmpl w:val="E33888AA"/>
    <w:lvl w:ilvl="0" w:tplc="79EE3722">
      <w:numFmt w:val="bullet"/>
      <w:lvlText w:val="•"/>
      <w:lvlJc w:val="left"/>
      <w:pPr>
        <w:ind w:left="11" w:hanging="360"/>
      </w:pPr>
      <w:rPr>
        <w:rFonts w:ascii="Arial" w:eastAsiaTheme="minorHAnsi"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3" w15:restartNumberingAfterBreak="0">
    <w:nsid w:val="2E065E96"/>
    <w:multiLevelType w:val="hybridMultilevel"/>
    <w:tmpl w:val="43B4BB6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59265AB3"/>
    <w:multiLevelType w:val="hybridMultilevel"/>
    <w:tmpl w:val="A5C057C2"/>
    <w:lvl w:ilvl="0" w:tplc="79EE3722">
      <w:numFmt w:val="bullet"/>
      <w:lvlText w:val="•"/>
      <w:lvlJc w:val="left"/>
      <w:pPr>
        <w:ind w:left="371" w:hanging="360"/>
      </w:pPr>
      <w:rPr>
        <w:rFonts w:ascii="Arial" w:eastAsiaTheme="minorHAnsi" w:hAnsi="Arial" w:cs="Arial" w:hint="default"/>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 w15:restartNumberingAfterBreak="0">
    <w:nsid w:val="65F95C17"/>
    <w:multiLevelType w:val="hybridMultilevel"/>
    <w:tmpl w:val="6B54EED0"/>
    <w:lvl w:ilvl="0" w:tplc="79EE3722">
      <w:numFmt w:val="bullet"/>
      <w:lvlText w:val="•"/>
      <w:lvlJc w:val="left"/>
      <w:pPr>
        <w:ind w:left="11" w:hanging="360"/>
      </w:pPr>
      <w:rPr>
        <w:rFonts w:ascii="Arial" w:eastAsiaTheme="minorHAnsi"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6" w15:restartNumberingAfterBreak="0">
    <w:nsid w:val="7E042D2D"/>
    <w:multiLevelType w:val="hybridMultilevel"/>
    <w:tmpl w:val="A5BC99A6"/>
    <w:lvl w:ilvl="0" w:tplc="79EE3722">
      <w:numFmt w:val="bullet"/>
      <w:lvlText w:val="•"/>
      <w:lvlJc w:val="left"/>
      <w:pPr>
        <w:ind w:left="11" w:hanging="360"/>
      </w:pPr>
      <w:rPr>
        <w:rFonts w:ascii="Arial" w:eastAsiaTheme="minorHAnsi" w:hAnsi="Arial" w:cs="Aria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16cid:durableId="705325695">
    <w:abstractNumId w:val="1"/>
  </w:num>
  <w:num w:numId="2" w16cid:durableId="980230267">
    <w:abstractNumId w:val="0"/>
  </w:num>
  <w:num w:numId="3" w16cid:durableId="1977448617">
    <w:abstractNumId w:val="2"/>
  </w:num>
  <w:num w:numId="4" w16cid:durableId="1532646071">
    <w:abstractNumId w:val="4"/>
  </w:num>
  <w:num w:numId="5" w16cid:durableId="971135346">
    <w:abstractNumId w:val="5"/>
  </w:num>
  <w:num w:numId="6" w16cid:durableId="806358926">
    <w:abstractNumId w:val="6"/>
  </w:num>
  <w:num w:numId="7" w16cid:durableId="17141155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A87"/>
    <w:rsid w:val="00031AA7"/>
    <w:rsid w:val="00032CAC"/>
    <w:rsid w:val="000341F8"/>
    <w:rsid w:val="0004004F"/>
    <w:rsid w:val="000F1732"/>
    <w:rsid w:val="00150896"/>
    <w:rsid w:val="001C4A7B"/>
    <w:rsid w:val="001D6A87"/>
    <w:rsid w:val="001E5672"/>
    <w:rsid w:val="001E6A63"/>
    <w:rsid w:val="00204E93"/>
    <w:rsid w:val="00242B71"/>
    <w:rsid w:val="002534B0"/>
    <w:rsid w:val="00274B42"/>
    <w:rsid w:val="0031201D"/>
    <w:rsid w:val="00344F6A"/>
    <w:rsid w:val="00371BB9"/>
    <w:rsid w:val="003B6523"/>
    <w:rsid w:val="003D44DF"/>
    <w:rsid w:val="003E0D85"/>
    <w:rsid w:val="00423ADD"/>
    <w:rsid w:val="004B582C"/>
    <w:rsid w:val="004C117A"/>
    <w:rsid w:val="004D10F7"/>
    <w:rsid w:val="004E5CBE"/>
    <w:rsid w:val="00544DD2"/>
    <w:rsid w:val="00555613"/>
    <w:rsid w:val="00570FE8"/>
    <w:rsid w:val="00571EB4"/>
    <w:rsid w:val="00577780"/>
    <w:rsid w:val="005851A2"/>
    <w:rsid w:val="0063286C"/>
    <w:rsid w:val="00687C13"/>
    <w:rsid w:val="006C3202"/>
    <w:rsid w:val="006D65E4"/>
    <w:rsid w:val="006F7A4E"/>
    <w:rsid w:val="00737E25"/>
    <w:rsid w:val="00761739"/>
    <w:rsid w:val="007F7F7C"/>
    <w:rsid w:val="0083057A"/>
    <w:rsid w:val="0083511A"/>
    <w:rsid w:val="00850D8C"/>
    <w:rsid w:val="0085546C"/>
    <w:rsid w:val="008631B3"/>
    <w:rsid w:val="008A7F9A"/>
    <w:rsid w:val="008F49E8"/>
    <w:rsid w:val="009051C0"/>
    <w:rsid w:val="009172BC"/>
    <w:rsid w:val="00964D22"/>
    <w:rsid w:val="009C223E"/>
    <w:rsid w:val="009D01F7"/>
    <w:rsid w:val="009D7EEA"/>
    <w:rsid w:val="009F42F3"/>
    <w:rsid w:val="00A146BE"/>
    <w:rsid w:val="00A166AB"/>
    <w:rsid w:val="00A25B56"/>
    <w:rsid w:val="00AB01AA"/>
    <w:rsid w:val="00AF20C5"/>
    <w:rsid w:val="00B25CA0"/>
    <w:rsid w:val="00B52CEC"/>
    <w:rsid w:val="00B86F60"/>
    <w:rsid w:val="00B90C5D"/>
    <w:rsid w:val="00B93BD7"/>
    <w:rsid w:val="00B96F84"/>
    <w:rsid w:val="00BB465D"/>
    <w:rsid w:val="00BB6CCC"/>
    <w:rsid w:val="00BE67B4"/>
    <w:rsid w:val="00C34261"/>
    <w:rsid w:val="00C55589"/>
    <w:rsid w:val="00C92D49"/>
    <w:rsid w:val="00CC1E2F"/>
    <w:rsid w:val="00CF1D90"/>
    <w:rsid w:val="00D14AD9"/>
    <w:rsid w:val="00D22159"/>
    <w:rsid w:val="00D33B0C"/>
    <w:rsid w:val="00D402A7"/>
    <w:rsid w:val="00E04DA1"/>
    <w:rsid w:val="00E3020F"/>
    <w:rsid w:val="00E368B4"/>
    <w:rsid w:val="00E51ECF"/>
    <w:rsid w:val="00E81AEF"/>
    <w:rsid w:val="00E84E4C"/>
    <w:rsid w:val="00EF6B3E"/>
    <w:rsid w:val="00F274BF"/>
    <w:rsid w:val="00F77512"/>
    <w:rsid w:val="00FA0613"/>
    <w:rsid w:val="00FA24DB"/>
    <w:rsid w:val="00FE7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11A0"/>
  <w15:chartTrackingRefBased/>
  <w15:docId w15:val="{74B9FC97-4E86-394F-8492-8630C566A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2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E25"/>
    <w:pPr>
      <w:tabs>
        <w:tab w:val="center" w:pos="4513"/>
        <w:tab w:val="right" w:pos="9026"/>
      </w:tabs>
    </w:pPr>
  </w:style>
  <w:style w:type="character" w:customStyle="1" w:styleId="HeaderChar">
    <w:name w:val="Header Char"/>
    <w:basedOn w:val="DefaultParagraphFont"/>
    <w:link w:val="Header"/>
    <w:uiPriority w:val="99"/>
    <w:rsid w:val="00737E25"/>
  </w:style>
  <w:style w:type="paragraph" w:styleId="Footer">
    <w:name w:val="footer"/>
    <w:basedOn w:val="Normal"/>
    <w:link w:val="FooterChar"/>
    <w:uiPriority w:val="99"/>
    <w:unhideWhenUsed/>
    <w:rsid w:val="00737E25"/>
    <w:pPr>
      <w:tabs>
        <w:tab w:val="center" w:pos="4513"/>
        <w:tab w:val="right" w:pos="9026"/>
      </w:tabs>
    </w:pPr>
  </w:style>
  <w:style w:type="character" w:customStyle="1" w:styleId="FooterChar">
    <w:name w:val="Footer Char"/>
    <w:basedOn w:val="DefaultParagraphFont"/>
    <w:link w:val="Footer"/>
    <w:uiPriority w:val="99"/>
    <w:rsid w:val="00737E25"/>
  </w:style>
  <w:style w:type="paragraph" w:styleId="ListParagraph">
    <w:name w:val="List Paragraph"/>
    <w:basedOn w:val="Normal"/>
    <w:uiPriority w:val="34"/>
    <w:qFormat/>
    <w:rsid w:val="00737E25"/>
    <w:pPr>
      <w:ind w:left="720"/>
      <w:contextualSpacing/>
    </w:pPr>
  </w:style>
  <w:style w:type="paragraph" w:customStyle="1" w:styleId="BasicParagraph">
    <w:name w:val="[Basic Paragraph]"/>
    <w:basedOn w:val="Normal"/>
    <w:uiPriority w:val="99"/>
    <w:rsid w:val="00371BB9"/>
    <w:pPr>
      <w:autoSpaceDE w:val="0"/>
      <w:autoSpaceDN w:val="0"/>
      <w:adjustRightInd w:val="0"/>
      <w:spacing w:line="288" w:lineRule="auto"/>
      <w:textAlignment w:val="center"/>
    </w:pPr>
    <w:rPr>
      <w:rFonts w:ascii="MinionPro-Regular" w:eastAsiaTheme="minorEastAsia" w:hAnsi="MinionPro-Regular" w:cs="MinionPro-Regular"/>
      <w:color w:val="000000"/>
      <w:kern w:val="0"/>
      <w:lang w:val="cy-GB" w:eastAsia="en-GB"/>
      <w14:ligatures w14:val="none"/>
    </w:rPr>
  </w:style>
  <w:style w:type="character" w:styleId="CommentReference">
    <w:name w:val="annotation reference"/>
    <w:basedOn w:val="DefaultParagraphFont"/>
    <w:uiPriority w:val="99"/>
    <w:semiHidden/>
    <w:unhideWhenUsed/>
    <w:rsid w:val="00570FE8"/>
    <w:rPr>
      <w:sz w:val="16"/>
      <w:szCs w:val="16"/>
    </w:rPr>
  </w:style>
  <w:style w:type="paragraph" w:styleId="CommentText">
    <w:name w:val="annotation text"/>
    <w:basedOn w:val="Normal"/>
    <w:link w:val="CommentTextChar"/>
    <w:uiPriority w:val="99"/>
    <w:unhideWhenUsed/>
    <w:rsid w:val="00570FE8"/>
    <w:rPr>
      <w:sz w:val="20"/>
      <w:szCs w:val="20"/>
    </w:rPr>
  </w:style>
  <w:style w:type="character" w:customStyle="1" w:styleId="CommentTextChar">
    <w:name w:val="Comment Text Char"/>
    <w:basedOn w:val="DefaultParagraphFont"/>
    <w:link w:val="CommentText"/>
    <w:uiPriority w:val="99"/>
    <w:semiHidden/>
    <w:rsid w:val="00570FE8"/>
    <w:rPr>
      <w:sz w:val="20"/>
      <w:szCs w:val="20"/>
    </w:rPr>
  </w:style>
  <w:style w:type="paragraph" w:styleId="CommentSubject">
    <w:name w:val="annotation subject"/>
    <w:basedOn w:val="CommentText"/>
    <w:next w:val="CommentText"/>
    <w:link w:val="CommentSubjectChar"/>
    <w:uiPriority w:val="99"/>
    <w:semiHidden/>
    <w:unhideWhenUsed/>
    <w:rsid w:val="00570FE8"/>
    <w:rPr>
      <w:b/>
      <w:bCs/>
    </w:rPr>
  </w:style>
  <w:style w:type="character" w:customStyle="1" w:styleId="CommentSubjectChar">
    <w:name w:val="Comment Subject Char"/>
    <w:basedOn w:val="CommentTextChar"/>
    <w:link w:val="CommentSubject"/>
    <w:uiPriority w:val="99"/>
    <w:semiHidden/>
    <w:rsid w:val="00570FE8"/>
    <w:rPr>
      <w:b/>
      <w:bCs/>
      <w:sz w:val="20"/>
      <w:szCs w:val="20"/>
    </w:rPr>
  </w:style>
  <w:style w:type="character" w:styleId="Hyperlink">
    <w:name w:val="Hyperlink"/>
    <w:basedOn w:val="DefaultParagraphFont"/>
    <w:uiPriority w:val="99"/>
    <w:unhideWhenUsed/>
    <w:rsid w:val="00150896"/>
    <w:rPr>
      <w:color w:val="0563C1" w:themeColor="hyperlink"/>
      <w:u w:val="single"/>
    </w:rPr>
  </w:style>
  <w:style w:type="character" w:styleId="UnresolvedMention">
    <w:name w:val="Unresolved Mention"/>
    <w:basedOn w:val="DefaultParagraphFont"/>
    <w:uiPriority w:val="99"/>
    <w:semiHidden/>
    <w:unhideWhenUsed/>
    <w:rsid w:val="00150896"/>
    <w:rPr>
      <w:color w:val="605E5C"/>
      <w:shd w:val="clear" w:color="auto" w:fill="E1DFDD"/>
    </w:rPr>
  </w:style>
  <w:style w:type="character" w:styleId="FollowedHyperlink">
    <w:name w:val="FollowedHyperlink"/>
    <w:basedOn w:val="DefaultParagraphFont"/>
    <w:uiPriority w:val="99"/>
    <w:semiHidden/>
    <w:unhideWhenUsed/>
    <w:rsid w:val="00E04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97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nspcc.org.uk/brainbuilding"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ae0ebb-b532-4e8d-b270-50ef7453850f">
      <Terms xmlns="http://schemas.microsoft.com/office/infopath/2007/PartnerControls"/>
    </lcf76f155ced4ddcb4097134ff3c332f>
    <SharedWithUsers xmlns="727b416c-b5f0-4297-84fb-a2fea26bd7f1">
      <UserInfo>
        <DisplayName>20230168 Childhood Day 2024 Members</DisplayName>
        <AccountId>46</AccountId>
        <AccountType/>
      </UserInfo>
    </SharedWithUsers>
    <MediaLengthInSeconds xmlns="07ae0ebb-b532-4e8d-b270-50ef7453850f" xsi:nil="true"/>
    <TaxCatchAll xmlns="727b416c-b5f0-4297-84fb-a2fea26bd7f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A3ADFA4E66504B9E6488DF9474A673" ma:contentTypeVersion="14" ma:contentTypeDescription="Create a new document." ma:contentTypeScope="" ma:versionID="1d5c12d1203f5467851bde0d4815ddca">
  <xsd:schema xmlns:xsd="http://www.w3.org/2001/XMLSchema" xmlns:xs="http://www.w3.org/2001/XMLSchema" xmlns:p="http://schemas.microsoft.com/office/2006/metadata/properties" xmlns:ns2="07ae0ebb-b532-4e8d-b270-50ef7453850f" xmlns:ns3="727b416c-b5f0-4297-84fb-a2fea26bd7f1" targetNamespace="http://schemas.microsoft.com/office/2006/metadata/properties" ma:root="true" ma:fieldsID="600cc1047d6f951d33d28384bbf2cacf" ns2:_="" ns3:_="">
    <xsd:import namespace="07ae0ebb-b532-4e8d-b270-50ef7453850f"/>
    <xsd:import namespace="727b416c-b5f0-4297-84fb-a2fea26bd7f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e0ebb-b532-4e8d-b270-50ef745385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9f73d0f-580d-40b4-85a5-f6fbd70934c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7b416c-b5f0-4297-84fb-a2fea26bd7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41055a4-ae93-4519-a7f9-a4bc30a2dde9}" ma:internalName="TaxCatchAll" ma:showField="CatchAllData" ma:web="727b416c-b5f0-4297-84fb-a2fea26bd7f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2C8B5-F224-401E-ABD4-7937AF8C7757}">
  <ds:schemaRefs>
    <ds:schemaRef ds:uri="http://schemas.microsoft.com/office/2006/metadata/properties"/>
    <ds:schemaRef ds:uri="http://schemas.microsoft.com/office/infopath/2007/PartnerControls"/>
    <ds:schemaRef ds:uri="3e77c707-912f-4b90-84a7-38678cfffabf"/>
    <ds:schemaRef ds:uri="ce8bd4f3-741b-466e-a578-1a2098fc3e00"/>
  </ds:schemaRefs>
</ds:datastoreItem>
</file>

<file path=customXml/itemProps2.xml><?xml version="1.0" encoding="utf-8"?>
<ds:datastoreItem xmlns:ds="http://schemas.openxmlformats.org/officeDocument/2006/customXml" ds:itemID="{64FD4558-8BBF-4A5E-A283-7FE52790F75E}">
  <ds:schemaRefs>
    <ds:schemaRef ds:uri="http://schemas.microsoft.com/sharepoint/v3/contenttype/forms"/>
  </ds:schemaRefs>
</ds:datastoreItem>
</file>

<file path=customXml/itemProps3.xml><?xml version="1.0" encoding="utf-8"?>
<ds:datastoreItem xmlns:ds="http://schemas.openxmlformats.org/officeDocument/2006/customXml" ds:itemID="{8D5D4B4F-3743-4078-9312-276BD7B7A916}"/>
</file>

<file path=customXml/itemProps4.xml><?xml version="1.0" encoding="utf-8"?>
<ds:datastoreItem xmlns:ds="http://schemas.openxmlformats.org/officeDocument/2006/customXml" ds:itemID="{6588FD1A-34D4-E941-8390-183303AC1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343</Words>
  <Characters>1778</Characters>
  <Application>Microsoft Office Word</Application>
  <DocSecurity>0</DocSecurity>
  <Lines>41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 Kathryn</dc:creator>
  <cp:keywords/>
  <dc:description/>
  <cp:lastModifiedBy>Hardman, Russell</cp:lastModifiedBy>
  <cp:revision>4</cp:revision>
  <cp:lastPrinted>2024-05-24T09:52:00Z</cp:lastPrinted>
  <dcterms:created xsi:type="dcterms:W3CDTF">2024-05-24T09:52:00Z</dcterms:created>
  <dcterms:modified xsi:type="dcterms:W3CDTF">2024-05-24T10:16:00Z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0x0101008AA3ADFA4E66504B9E6488DF9474A673</vt:lpwstr>
  </property>
  <property fmtid="{D5CDD505-2E9C-101B-9397-08002B2CF9AE}" pid="3" name="Order">
    <vt:r8>1189200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